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hint="default" w:ascii="黑体" w:hAnsi="黑体" w:eastAsia="黑体" w:cs="黑体"/>
          <w:color w:val="auto"/>
          <w:spacing w:val="-4"/>
          <w:sz w:val="31"/>
          <w:szCs w:val="31"/>
        </w:rPr>
      </w:pPr>
      <w:r>
        <w:rPr>
          <w:rFonts w:hint="default" w:ascii="黑体" w:hAnsi="黑体" w:eastAsia="黑体" w:cs="黑体"/>
          <w:color w:val="auto"/>
          <w:spacing w:val="-4"/>
          <w:sz w:val="31"/>
          <w:szCs w:val="31"/>
        </w:rPr>
        <w:t>附件2</w:t>
      </w:r>
    </w:p>
    <w:p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pacing w:val="-2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pacing w:val="-2"/>
          <w:sz w:val="36"/>
          <w:szCs w:val="36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b/>
          <w:bCs/>
          <w:color w:val="auto"/>
          <w:spacing w:val="-2"/>
          <w:sz w:val="36"/>
          <w:szCs w:val="36"/>
        </w:rPr>
        <w:t>年广东江门中医药职业学院科普讲解大赛报名汇总表</w:t>
      </w:r>
    </w:p>
    <w:p>
      <w:pPr>
        <w:pStyle w:val="2"/>
        <w:jc w:val="left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spacing w:val="-2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auto"/>
          <w:spacing w:val="-2"/>
          <w:sz w:val="30"/>
          <w:szCs w:val="30"/>
        </w:rPr>
        <w:t>部门或二级学院：（盖章）</w:t>
      </w:r>
    </w:p>
    <w:tbl>
      <w:tblPr>
        <w:tblStyle w:val="4"/>
        <w:tblW w:w="14770" w:type="dxa"/>
        <w:tblInd w:w="-4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083"/>
        <w:gridCol w:w="1219"/>
        <w:gridCol w:w="1922"/>
        <w:gridCol w:w="4641"/>
        <w:gridCol w:w="3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70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序号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所在部门</w:t>
            </w: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（或二级学院）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napToGrid/>
                <w:color w:val="auto"/>
                <w:spacing w:val="-3"/>
                <w:kern w:val="2"/>
                <w:sz w:val="24"/>
                <w:szCs w:val="24"/>
                <w:lang w:eastAsia="en-US"/>
              </w:rPr>
              <w:t>讲解题目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b w:val="0"/>
                <w:bCs w:val="0"/>
                <w:snapToGrid/>
                <w:color w:val="auto"/>
                <w:spacing w:val="-3"/>
                <w:kern w:val="2"/>
                <w:positio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napToGrid/>
                <w:color w:val="auto"/>
                <w:spacing w:val="-3"/>
                <w:kern w:val="2"/>
                <w:position w:val="0"/>
                <w:sz w:val="24"/>
                <w:szCs w:val="24"/>
                <w:lang w:val="en-US" w:eastAsia="en-US"/>
              </w:rPr>
              <w:t>讲解内容简介</w:t>
            </w: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snapToGrid/>
                <w:color w:val="auto"/>
                <w:spacing w:val="-3"/>
                <w:kern w:val="2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napToGrid/>
                <w:color w:val="auto"/>
                <w:spacing w:val="-3"/>
                <w:kern w:val="2"/>
                <w:position w:val="0"/>
                <w:sz w:val="24"/>
                <w:szCs w:val="24"/>
                <w:lang w:val="en-US" w:eastAsia="en-US"/>
              </w:rPr>
              <w:t>（限200字以内）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val="en-US" w:eastAsia="en-US"/>
              </w:rPr>
              <w:t>联系电话</w:t>
            </w:r>
          </w:p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val="en-US" w:eastAsia="en-US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如为学生请填写班级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val="en-US" w:eastAsia="en-US"/>
              </w:rPr>
              <w:t>备注说明）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70" w:type="dxa"/>
            <w:noWrap w:val="0"/>
            <w:vAlign w:val="center"/>
          </w:tcPr>
          <w:p>
            <w:pPr>
              <w:pStyle w:val="2"/>
              <w:ind w:firstLine="234" w:firstLineChars="100"/>
              <w:jc w:val="left"/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例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val="en-US" w:eastAsia="en-US"/>
              </w:rPr>
              <w:t>生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val="en-US" w:eastAsia="en-US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部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王XX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XXXXX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  <w:t>XXXXXXXX</w:t>
            </w:r>
          </w:p>
        </w:tc>
        <w:tc>
          <w:tcPr>
            <w:tcW w:w="3935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color w:val="auto"/>
                <w:spacing w:val="-3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970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41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70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41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970" w:type="dxa"/>
            <w:noWrap w:val="0"/>
            <w:vAlign w:val="center"/>
          </w:tcPr>
          <w:p>
            <w:pPr>
              <w:pStyle w:val="2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pacing w:val="-3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22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41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935" w:type="dxa"/>
            <w:noWrap w:val="0"/>
            <w:vAlign w:val="center"/>
          </w:tcPr>
          <w:p>
            <w:pPr>
              <w:pStyle w:val="2"/>
              <w:rPr>
                <w:rFonts w:ascii="仿宋" w:hAnsi="仿宋" w:eastAsia="仿宋" w:cs="仿宋"/>
                <w:b w:val="0"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7" w:right="1587" w:bottom="1587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61BB0B-2372-493A-A096-BECC928725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4A5F8F-9623-461E-9396-5720E7B87A6B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36D9B5-584A-4D34-BEF1-CB6202C0BEA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2BDD36C-B85B-41BE-9B69-884F253D428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170512E-4FC9-4F1B-8698-E716DE818D8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71B374D5-5D2F-4651-9DE1-05EB654544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zA0MWNiMTg2NjBhMzNkODFiNTVkODdmYjNjMmQifQ=="/>
  </w:docVars>
  <w:rsids>
    <w:rsidRoot w:val="1679494B"/>
    <w:rsid w:val="167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隶书"/>
      <w:b/>
      <w:sz w:val="7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2024-04-30T06:25:00Z</dcterms:created>
  <dc:creator>Wella</dc:creator>
  <cp:lastModifiedBy>Wella</cp:lastModifiedBy>
  <dcterms:modified xsi:type="dcterms:W3CDTF">2024-04-30T06:26:03Z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EFC6CEF96ADB4E79A2CAA7B20DCA3ED2_11</vt:lpwstr>
  </property>
</Properties>
</file>